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417F8B" w14:textId="5AB29D5F" w:rsidR="003D0FC0" w:rsidRPr="00A53D2F" w:rsidRDefault="003D0FC0" w:rsidP="003D0FC0">
      <w:pPr>
        <w:shd w:val="clear" w:color="auto" w:fill="000000" w:themeFill="text1"/>
        <w:jc w:val="center"/>
        <w:rPr>
          <w:rFonts w:asciiTheme="majorHAnsi" w:hAnsiTheme="majorHAnsi" w:cstheme="majorHAnsi"/>
          <w:b/>
          <w:color w:val="FFFFFF" w:themeColor="background1"/>
        </w:rPr>
      </w:pPr>
      <w:r>
        <w:rPr>
          <w:rFonts w:asciiTheme="majorHAnsi" w:hAnsiTheme="majorHAnsi" w:cstheme="majorHAnsi"/>
          <w:b/>
          <w:color w:val="FFFFFF" w:themeColor="background1"/>
        </w:rPr>
        <w:t xml:space="preserve">ANEXO </w:t>
      </w:r>
      <w:r w:rsidR="007F17D2">
        <w:rPr>
          <w:rFonts w:asciiTheme="majorHAnsi" w:hAnsiTheme="majorHAnsi" w:cstheme="majorHAnsi"/>
          <w:b/>
          <w:color w:val="FFFFFF" w:themeColor="background1"/>
        </w:rPr>
        <w:t>I</w:t>
      </w:r>
      <w:bookmarkStart w:id="0" w:name="_GoBack"/>
      <w:bookmarkEnd w:id="0"/>
      <w:r>
        <w:rPr>
          <w:rFonts w:asciiTheme="majorHAnsi" w:hAnsiTheme="majorHAnsi" w:cstheme="majorHAnsi"/>
          <w:b/>
          <w:color w:val="FFFFFF" w:themeColor="background1"/>
        </w:rPr>
        <w:t>X</w:t>
      </w:r>
    </w:p>
    <w:p w14:paraId="1EC6DBE7" w14:textId="77777777" w:rsidR="003D0FC0" w:rsidRDefault="003D0FC0" w:rsidP="003D0FC0">
      <w:pPr>
        <w:spacing w:after="200" w:line="276" w:lineRule="auto"/>
        <w:jc w:val="both"/>
        <w:rPr>
          <w:rFonts w:ascii="Calibri" w:hAnsi="Calibri" w:cs="Calibri"/>
        </w:rPr>
      </w:pPr>
    </w:p>
    <w:p w14:paraId="4DEEEFAE" w14:textId="77777777" w:rsidR="003D0FC0" w:rsidRDefault="003D0FC0" w:rsidP="003D0FC0">
      <w:pPr>
        <w:spacing w:after="200" w:line="276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noProof/>
        </w:rPr>
        <w:drawing>
          <wp:inline distT="0" distB="0" distL="0" distR="0" wp14:anchorId="261AC93B" wp14:editId="43062C97">
            <wp:extent cx="1558892" cy="931178"/>
            <wp:effectExtent l="0" t="0" r="0" b="2540"/>
            <wp:docPr id="4" name="Imagem 4" descr="Logotip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 descr="Logotipo&#10;&#10;Descrição gerada automaticament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8892" cy="931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6DB9FB" w14:textId="77777777" w:rsidR="003D0FC0" w:rsidRPr="00E9531F" w:rsidRDefault="003D0FC0" w:rsidP="003D0FC0">
      <w:pPr>
        <w:jc w:val="center"/>
        <w:rPr>
          <w:rFonts w:asciiTheme="majorHAnsi" w:eastAsia="MS Mincho" w:hAnsiTheme="majorHAnsi" w:cstheme="majorHAnsi"/>
          <w:b/>
          <w:sz w:val="19"/>
          <w:szCs w:val="19"/>
        </w:rPr>
      </w:pPr>
      <w:r w:rsidRPr="00E9531F">
        <w:rPr>
          <w:rFonts w:asciiTheme="majorHAnsi" w:eastAsia="MS Mincho" w:hAnsiTheme="majorHAnsi" w:cstheme="majorHAnsi"/>
          <w:b/>
          <w:sz w:val="19"/>
          <w:szCs w:val="19"/>
        </w:rPr>
        <w:t>Ministério da Educação</w:t>
      </w:r>
    </w:p>
    <w:p w14:paraId="2684AEDF" w14:textId="77777777" w:rsidR="003D0FC0" w:rsidRPr="00E9531F" w:rsidRDefault="003D0FC0" w:rsidP="003D0FC0">
      <w:pPr>
        <w:jc w:val="center"/>
        <w:rPr>
          <w:rFonts w:asciiTheme="majorHAnsi" w:eastAsia="MS Mincho" w:hAnsiTheme="majorHAnsi" w:cstheme="majorHAnsi"/>
          <w:b/>
          <w:sz w:val="19"/>
          <w:szCs w:val="19"/>
        </w:rPr>
      </w:pPr>
      <w:r w:rsidRPr="00E9531F">
        <w:rPr>
          <w:rFonts w:asciiTheme="majorHAnsi" w:eastAsia="MS Mincho" w:hAnsiTheme="majorHAnsi" w:cstheme="majorHAnsi"/>
          <w:b/>
          <w:sz w:val="19"/>
          <w:szCs w:val="19"/>
        </w:rPr>
        <w:t xml:space="preserve">Universidade Federal Rural do </w:t>
      </w:r>
      <w:proofErr w:type="spellStart"/>
      <w:r w:rsidRPr="00E9531F">
        <w:rPr>
          <w:rFonts w:asciiTheme="majorHAnsi" w:eastAsia="MS Mincho" w:hAnsiTheme="majorHAnsi" w:cstheme="majorHAnsi"/>
          <w:b/>
          <w:sz w:val="19"/>
          <w:szCs w:val="19"/>
        </w:rPr>
        <w:t>Semi-Árido</w:t>
      </w:r>
      <w:proofErr w:type="spellEnd"/>
    </w:p>
    <w:p w14:paraId="4B356EF0" w14:textId="77777777" w:rsidR="003D0FC0" w:rsidRPr="00E9531F" w:rsidRDefault="003D0FC0" w:rsidP="003D0FC0">
      <w:pPr>
        <w:jc w:val="center"/>
        <w:rPr>
          <w:rFonts w:asciiTheme="majorHAnsi" w:eastAsia="MS Mincho" w:hAnsiTheme="majorHAnsi" w:cstheme="majorHAnsi"/>
          <w:b/>
          <w:sz w:val="19"/>
          <w:szCs w:val="19"/>
        </w:rPr>
      </w:pPr>
      <w:proofErr w:type="spellStart"/>
      <w:r w:rsidRPr="00E9531F">
        <w:rPr>
          <w:rFonts w:asciiTheme="majorHAnsi" w:eastAsia="MS Mincho" w:hAnsiTheme="majorHAnsi" w:cstheme="majorHAnsi"/>
          <w:b/>
          <w:sz w:val="19"/>
          <w:szCs w:val="19"/>
        </w:rPr>
        <w:t>Pró-Reitoria</w:t>
      </w:r>
      <w:proofErr w:type="spellEnd"/>
      <w:r w:rsidRPr="00E9531F">
        <w:rPr>
          <w:rFonts w:asciiTheme="majorHAnsi" w:eastAsia="MS Mincho" w:hAnsiTheme="majorHAnsi" w:cstheme="majorHAnsi"/>
          <w:b/>
          <w:sz w:val="19"/>
          <w:szCs w:val="19"/>
        </w:rPr>
        <w:t xml:space="preserve"> de Administração</w:t>
      </w:r>
    </w:p>
    <w:p w14:paraId="5BEDC36E" w14:textId="77777777" w:rsidR="003D0FC0" w:rsidRPr="00E9531F" w:rsidRDefault="003D0FC0" w:rsidP="003D0FC0">
      <w:pPr>
        <w:jc w:val="center"/>
        <w:rPr>
          <w:rFonts w:asciiTheme="majorHAnsi" w:eastAsia="MS Mincho" w:hAnsiTheme="majorHAnsi" w:cstheme="majorHAnsi"/>
          <w:b/>
          <w:sz w:val="19"/>
          <w:szCs w:val="19"/>
        </w:rPr>
      </w:pPr>
      <w:r w:rsidRPr="00E9531F">
        <w:rPr>
          <w:rFonts w:asciiTheme="majorHAnsi" w:eastAsia="MS Mincho" w:hAnsiTheme="majorHAnsi" w:cstheme="majorHAnsi"/>
          <w:b/>
          <w:sz w:val="19"/>
          <w:szCs w:val="19"/>
        </w:rPr>
        <w:t xml:space="preserve">Divisão de Aquisição de Materiais e Serviços </w:t>
      </w:r>
    </w:p>
    <w:p w14:paraId="4B6F2F6C" w14:textId="77777777" w:rsidR="003D0FC0" w:rsidRPr="00E9531F" w:rsidRDefault="003D0FC0" w:rsidP="003D0FC0">
      <w:pPr>
        <w:jc w:val="center"/>
        <w:rPr>
          <w:rFonts w:asciiTheme="majorHAnsi" w:eastAsia="MS Mincho" w:hAnsiTheme="majorHAnsi" w:cstheme="majorHAnsi"/>
          <w:b/>
          <w:sz w:val="19"/>
          <w:szCs w:val="19"/>
        </w:rPr>
      </w:pPr>
      <w:r w:rsidRPr="00E9531F">
        <w:rPr>
          <w:rFonts w:asciiTheme="majorHAnsi" w:eastAsia="MS Mincho" w:hAnsiTheme="majorHAnsi" w:cstheme="majorHAnsi"/>
          <w:b/>
          <w:sz w:val="19"/>
          <w:szCs w:val="19"/>
        </w:rPr>
        <w:t>Setor de Planejamento da Contratação</w:t>
      </w:r>
    </w:p>
    <w:p w14:paraId="037B219F" w14:textId="77777777" w:rsidR="003D0FC0" w:rsidRPr="00E9531F" w:rsidRDefault="003D0FC0" w:rsidP="003D0FC0">
      <w:pPr>
        <w:jc w:val="center"/>
        <w:rPr>
          <w:rFonts w:asciiTheme="majorHAnsi" w:eastAsiaTheme="minorHAnsi" w:hAnsiTheme="majorHAnsi" w:cstheme="majorHAnsi"/>
          <w:b/>
          <w:sz w:val="19"/>
          <w:szCs w:val="19"/>
          <w:lang w:eastAsia="en-US"/>
        </w:rPr>
      </w:pPr>
    </w:p>
    <w:p w14:paraId="25C58D02" w14:textId="77777777" w:rsidR="003D0FC0" w:rsidRPr="00E9531F" w:rsidRDefault="003D0FC0" w:rsidP="003D0FC0">
      <w:pPr>
        <w:jc w:val="center"/>
        <w:rPr>
          <w:rFonts w:asciiTheme="majorHAnsi" w:eastAsiaTheme="minorHAnsi" w:hAnsiTheme="majorHAnsi" w:cstheme="majorHAnsi"/>
          <w:b/>
          <w:sz w:val="19"/>
          <w:szCs w:val="19"/>
          <w:lang w:eastAsia="en-US"/>
        </w:rPr>
      </w:pPr>
    </w:p>
    <w:p w14:paraId="26BF3AB4" w14:textId="77777777" w:rsidR="003D0FC0" w:rsidRPr="00E9531F" w:rsidRDefault="003D0FC0" w:rsidP="003D0FC0">
      <w:pPr>
        <w:jc w:val="center"/>
        <w:rPr>
          <w:rFonts w:asciiTheme="majorHAnsi" w:eastAsiaTheme="minorHAnsi" w:hAnsiTheme="majorHAnsi" w:cstheme="majorHAnsi"/>
          <w:b/>
          <w:sz w:val="19"/>
          <w:szCs w:val="19"/>
          <w:lang w:eastAsia="en-US"/>
        </w:rPr>
      </w:pPr>
      <w:r w:rsidRPr="00E9531F">
        <w:rPr>
          <w:rFonts w:asciiTheme="majorHAnsi" w:eastAsiaTheme="minorHAnsi" w:hAnsiTheme="majorHAnsi" w:cstheme="majorHAnsi"/>
          <w:b/>
          <w:sz w:val="19"/>
          <w:szCs w:val="19"/>
          <w:lang w:eastAsia="en-US"/>
        </w:rPr>
        <w:t>MODELO DE ATESTADO DE VISTORIA</w:t>
      </w:r>
    </w:p>
    <w:p w14:paraId="113BCEFB" w14:textId="77777777" w:rsidR="003D0FC0" w:rsidRPr="00E9531F" w:rsidRDefault="003D0FC0" w:rsidP="003D0FC0">
      <w:pPr>
        <w:jc w:val="both"/>
        <w:rPr>
          <w:rFonts w:asciiTheme="majorHAnsi" w:hAnsiTheme="majorHAnsi" w:cstheme="majorHAnsi"/>
          <w:sz w:val="19"/>
          <w:szCs w:val="19"/>
        </w:rPr>
      </w:pPr>
    </w:p>
    <w:p w14:paraId="3E802084" w14:textId="77777777" w:rsidR="003D0FC0" w:rsidRPr="00E9531F" w:rsidRDefault="003D0FC0" w:rsidP="003D0FC0">
      <w:pPr>
        <w:jc w:val="both"/>
        <w:rPr>
          <w:rFonts w:asciiTheme="majorHAnsi" w:hAnsiTheme="majorHAnsi" w:cstheme="majorHAnsi"/>
          <w:sz w:val="19"/>
          <w:szCs w:val="19"/>
        </w:rPr>
      </w:pPr>
    </w:p>
    <w:p w14:paraId="546C3DAC" w14:textId="77777777" w:rsidR="003D0FC0" w:rsidRPr="00E9531F" w:rsidRDefault="003D0FC0" w:rsidP="003D0FC0">
      <w:pPr>
        <w:jc w:val="both"/>
        <w:rPr>
          <w:rFonts w:asciiTheme="majorHAnsi" w:hAnsiTheme="majorHAnsi" w:cstheme="majorHAnsi"/>
          <w:sz w:val="19"/>
          <w:szCs w:val="19"/>
        </w:rPr>
      </w:pPr>
      <w:r w:rsidRPr="00E9531F">
        <w:rPr>
          <w:rFonts w:asciiTheme="majorHAnsi" w:hAnsiTheme="majorHAnsi" w:cstheme="majorHAnsi"/>
          <w:sz w:val="19"/>
          <w:szCs w:val="19"/>
        </w:rPr>
        <w:t>OBJETO:</w:t>
      </w:r>
    </w:p>
    <w:p w14:paraId="5786C188" w14:textId="77777777" w:rsidR="003D0FC0" w:rsidRPr="00E9531F" w:rsidRDefault="003D0FC0" w:rsidP="003D0FC0">
      <w:pPr>
        <w:jc w:val="both"/>
        <w:rPr>
          <w:rFonts w:asciiTheme="majorHAnsi" w:hAnsiTheme="majorHAnsi" w:cstheme="majorHAnsi"/>
          <w:sz w:val="19"/>
          <w:szCs w:val="19"/>
        </w:rPr>
      </w:pPr>
    </w:p>
    <w:p w14:paraId="67BB5446" w14:textId="77777777" w:rsidR="003D0FC0" w:rsidRPr="00E9531F" w:rsidRDefault="003D0FC0" w:rsidP="003D0FC0">
      <w:pPr>
        <w:jc w:val="both"/>
        <w:rPr>
          <w:rFonts w:asciiTheme="majorHAnsi" w:hAnsiTheme="majorHAnsi" w:cstheme="majorHAnsi"/>
          <w:sz w:val="19"/>
          <w:szCs w:val="19"/>
        </w:rPr>
      </w:pPr>
      <w:r w:rsidRPr="00E9531F">
        <w:rPr>
          <w:rFonts w:asciiTheme="majorHAnsi" w:hAnsiTheme="majorHAnsi" w:cstheme="majorHAnsi"/>
          <w:sz w:val="19"/>
          <w:szCs w:val="19"/>
        </w:rPr>
        <w:t>Atestamos, para fins de participação no Pregão Eletrônico n.º ___/______, que a empresa____________________________, inscrita no CNPJ n.º ___________________, localizada na cidade de _______________/____, representada pelo representante legal ou responsável técnico, o (a) Sr. (a) ________________________________, conhece o local e as condições de realização do serviço, inteirando-se por completo das condições estipuladas no Edital de licitação e seus anexos.</w:t>
      </w:r>
    </w:p>
    <w:p w14:paraId="189CE16A" w14:textId="77777777" w:rsidR="003D0FC0" w:rsidRPr="00E9531F" w:rsidRDefault="003D0FC0" w:rsidP="003D0FC0">
      <w:pPr>
        <w:jc w:val="center"/>
        <w:rPr>
          <w:rFonts w:asciiTheme="majorHAnsi" w:hAnsiTheme="majorHAnsi" w:cstheme="majorHAnsi"/>
          <w:sz w:val="19"/>
          <w:szCs w:val="19"/>
        </w:rPr>
      </w:pPr>
    </w:p>
    <w:p w14:paraId="55806D22" w14:textId="77777777" w:rsidR="003D0FC0" w:rsidRPr="00E9531F" w:rsidRDefault="003D0FC0" w:rsidP="003D0FC0">
      <w:pPr>
        <w:jc w:val="right"/>
        <w:rPr>
          <w:rFonts w:asciiTheme="majorHAnsi" w:hAnsiTheme="majorHAnsi" w:cstheme="majorHAnsi"/>
          <w:sz w:val="19"/>
          <w:szCs w:val="19"/>
        </w:rPr>
      </w:pPr>
      <w:r w:rsidRPr="00E9531F">
        <w:rPr>
          <w:rFonts w:asciiTheme="majorHAnsi" w:hAnsiTheme="majorHAnsi" w:cstheme="majorHAnsi"/>
          <w:sz w:val="19"/>
          <w:szCs w:val="19"/>
        </w:rPr>
        <w:t xml:space="preserve">Mossoró, ___ de ____________ </w:t>
      </w:r>
      <w:proofErr w:type="spellStart"/>
      <w:r w:rsidRPr="00E9531F">
        <w:rPr>
          <w:rFonts w:asciiTheme="majorHAnsi" w:hAnsiTheme="majorHAnsi" w:cstheme="majorHAnsi"/>
          <w:sz w:val="19"/>
          <w:szCs w:val="19"/>
        </w:rPr>
        <w:t>de</w:t>
      </w:r>
      <w:proofErr w:type="spellEnd"/>
      <w:r w:rsidRPr="00E9531F">
        <w:rPr>
          <w:rFonts w:asciiTheme="majorHAnsi" w:hAnsiTheme="majorHAnsi" w:cstheme="majorHAnsi"/>
          <w:sz w:val="19"/>
          <w:szCs w:val="19"/>
        </w:rPr>
        <w:t xml:space="preserve"> 20__.</w:t>
      </w:r>
    </w:p>
    <w:p w14:paraId="3AE79216" w14:textId="77777777" w:rsidR="003D0FC0" w:rsidRPr="00E9531F" w:rsidRDefault="003D0FC0" w:rsidP="003D0FC0">
      <w:pPr>
        <w:jc w:val="center"/>
        <w:rPr>
          <w:rFonts w:asciiTheme="majorHAnsi" w:hAnsiTheme="majorHAnsi" w:cstheme="majorHAnsi"/>
          <w:sz w:val="19"/>
          <w:szCs w:val="19"/>
        </w:rPr>
      </w:pPr>
    </w:p>
    <w:p w14:paraId="60DC1C93" w14:textId="77777777" w:rsidR="003D0FC0" w:rsidRPr="00E9531F" w:rsidRDefault="003D0FC0" w:rsidP="003D0FC0">
      <w:pPr>
        <w:jc w:val="center"/>
        <w:rPr>
          <w:rFonts w:asciiTheme="majorHAnsi" w:hAnsiTheme="majorHAnsi" w:cstheme="majorHAnsi"/>
          <w:sz w:val="19"/>
          <w:szCs w:val="19"/>
        </w:rPr>
      </w:pPr>
    </w:p>
    <w:p w14:paraId="77411149" w14:textId="77777777" w:rsidR="003D0FC0" w:rsidRPr="00E9531F" w:rsidRDefault="003D0FC0" w:rsidP="003D0FC0">
      <w:pPr>
        <w:jc w:val="center"/>
        <w:rPr>
          <w:rFonts w:asciiTheme="majorHAnsi" w:hAnsiTheme="majorHAnsi" w:cstheme="majorHAnsi"/>
          <w:b/>
          <w:sz w:val="19"/>
          <w:szCs w:val="19"/>
        </w:rPr>
      </w:pPr>
      <w:r w:rsidRPr="00E9531F">
        <w:rPr>
          <w:rFonts w:asciiTheme="majorHAnsi" w:hAnsiTheme="majorHAnsi" w:cstheme="majorHAnsi"/>
          <w:b/>
          <w:sz w:val="19"/>
          <w:szCs w:val="19"/>
        </w:rPr>
        <w:t>LICITANTE</w:t>
      </w:r>
    </w:p>
    <w:p w14:paraId="16410E37" w14:textId="77777777" w:rsidR="003D0FC0" w:rsidRPr="00E9531F" w:rsidRDefault="003D0FC0" w:rsidP="003D0FC0">
      <w:pPr>
        <w:jc w:val="center"/>
        <w:rPr>
          <w:rFonts w:asciiTheme="majorHAnsi" w:hAnsiTheme="majorHAnsi" w:cstheme="majorHAnsi"/>
          <w:sz w:val="19"/>
          <w:szCs w:val="19"/>
        </w:rPr>
      </w:pPr>
      <w:r w:rsidRPr="00E9531F">
        <w:rPr>
          <w:rFonts w:asciiTheme="majorHAnsi" w:hAnsiTheme="majorHAnsi" w:cstheme="majorHAnsi"/>
          <w:sz w:val="19"/>
          <w:szCs w:val="19"/>
        </w:rPr>
        <w:t>________________________________________________</w:t>
      </w:r>
    </w:p>
    <w:p w14:paraId="58CB0EA6" w14:textId="77777777" w:rsidR="003D0FC0" w:rsidRPr="00E9531F" w:rsidRDefault="003D0FC0" w:rsidP="003D0FC0">
      <w:pPr>
        <w:jc w:val="center"/>
        <w:rPr>
          <w:rFonts w:asciiTheme="majorHAnsi" w:hAnsiTheme="majorHAnsi" w:cstheme="majorHAnsi"/>
          <w:sz w:val="19"/>
          <w:szCs w:val="19"/>
        </w:rPr>
      </w:pPr>
      <w:r w:rsidRPr="00E9531F">
        <w:rPr>
          <w:rFonts w:asciiTheme="majorHAnsi" w:hAnsiTheme="majorHAnsi" w:cstheme="majorHAnsi"/>
          <w:sz w:val="19"/>
          <w:szCs w:val="19"/>
        </w:rPr>
        <w:t>(assinatura do representante legal ou responsável técnico)</w:t>
      </w:r>
    </w:p>
    <w:p w14:paraId="00FDD8C4" w14:textId="77777777" w:rsidR="003D0FC0" w:rsidRPr="00E9531F" w:rsidRDefault="003D0FC0" w:rsidP="003D0FC0">
      <w:pPr>
        <w:jc w:val="center"/>
        <w:rPr>
          <w:rFonts w:asciiTheme="majorHAnsi" w:hAnsiTheme="majorHAnsi" w:cstheme="majorHAnsi"/>
          <w:sz w:val="19"/>
          <w:szCs w:val="19"/>
        </w:rPr>
      </w:pPr>
    </w:p>
    <w:p w14:paraId="25717E3E" w14:textId="77777777" w:rsidR="003D0FC0" w:rsidRPr="00E9531F" w:rsidRDefault="003D0FC0" w:rsidP="003D0FC0">
      <w:pPr>
        <w:jc w:val="center"/>
        <w:rPr>
          <w:rFonts w:asciiTheme="majorHAnsi" w:hAnsiTheme="majorHAnsi" w:cstheme="majorHAnsi"/>
          <w:sz w:val="19"/>
          <w:szCs w:val="19"/>
        </w:rPr>
      </w:pPr>
    </w:p>
    <w:p w14:paraId="0E04DC5B" w14:textId="77777777" w:rsidR="003D0FC0" w:rsidRPr="00E9531F" w:rsidRDefault="003D0FC0" w:rsidP="003D0FC0">
      <w:pPr>
        <w:jc w:val="center"/>
        <w:rPr>
          <w:rFonts w:asciiTheme="majorHAnsi" w:hAnsiTheme="majorHAnsi" w:cstheme="majorHAnsi"/>
          <w:sz w:val="19"/>
          <w:szCs w:val="19"/>
        </w:rPr>
      </w:pPr>
    </w:p>
    <w:p w14:paraId="6B864724" w14:textId="77777777" w:rsidR="003D0FC0" w:rsidRPr="00E9531F" w:rsidRDefault="003D0FC0" w:rsidP="003D0FC0">
      <w:pPr>
        <w:jc w:val="both"/>
        <w:rPr>
          <w:rFonts w:asciiTheme="majorHAnsi" w:hAnsiTheme="majorHAnsi" w:cstheme="majorHAnsi"/>
          <w:b/>
          <w:sz w:val="19"/>
          <w:szCs w:val="19"/>
        </w:rPr>
      </w:pPr>
      <w:r w:rsidRPr="00E9531F">
        <w:rPr>
          <w:rFonts w:asciiTheme="majorHAnsi" w:hAnsiTheme="majorHAnsi" w:cstheme="majorHAnsi"/>
          <w:b/>
          <w:sz w:val="19"/>
          <w:szCs w:val="19"/>
        </w:rPr>
        <w:t xml:space="preserve">Visto do servidor da </w:t>
      </w:r>
      <w:proofErr w:type="spellStart"/>
      <w:r w:rsidRPr="00E9531F">
        <w:rPr>
          <w:rFonts w:asciiTheme="majorHAnsi" w:hAnsiTheme="majorHAnsi" w:cstheme="majorHAnsi"/>
          <w:b/>
          <w:sz w:val="19"/>
          <w:szCs w:val="19"/>
        </w:rPr>
        <w:t>Ufersa</w:t>
      </w:r>
      <w:proofErr w:type="spellEnd"/>
    </w:p>
    <w:p w14:paraId="19641B7E" w14:textId="23501D09" w:rsidR="003D0FC0" w:rsidRPr="00E9531F" w:rsidRDefault="003D0FC0" w:rsidP="003D0FC0">
      <w:pPr>
        <w:jc w:val="both"/>
        <w:rPr>
          <w:rFonts w:asciiTheme="majorHAnsi" w:hAnsiTheme="majorHAnsi" w:cstheme="majorHAnsi"/>
          <w:sz w:val="19"/>
          <w:szCs w:val="19"/>
        </w:rPr>
      </w:pPr>
      <w:r w:rsidRPr="00E9531F">
        <w:rPr>
          <w:rFonts w:asciiTheme="majorHAnsi" w:hAnsiTheme="majorHAnsi" w:cstheme="majorHAnsi"/>
          <w:sz w:val="19"/>
          <w:szCs w:val="19"/>
        </w:rPr>
        <w:t>--------------------------------------------------------------------------------------------------------------------------------</w:t>
      </w:r>
    </w:p>
    <w:p w14:paraId="307F5FC1" w14:textId="77777777" w:rsidR="003D0FC0" w:rsidRPr="00E9531F" w:rsidRDefault="003D0FC0" w:rsidP="003D0FC0">
      <w:pPr>
        <w:jc w:val="both"/>
        <w:rPr>
          <w:rFonts w:asciiTheme="majorHAnsi" w:hAnsiTheme="majorHAnsi" w:cstheme="majorHAnsi"/>
          <w:sz w:val="19"/>
          <w:szCs w:val="19"/>
        </w:rPr>
      </w:pPr>
    </w:p>
    <w:p w14:paraId="218944AF" w14:textId="77777777" w:rsidR="003D0FC0" w:rsidRPr="00E9531F" w:rsidRDefault="003D0FC0" w:rsidP="003D0FC0">
      <w:pPr>
        <w:jc w:val="both"/>
        <w:rPr>
          <w:rFonts w:asciiTheme="majorHAnsi" w:hAnsiTheme="majorHAnsi" w:cstheme="majorHAnsi"/>
          <w:sz w:val="19"/>
          <w:szCs w:val="19"/>
        </w:rPr>
      </w:pPr>
      <w:r w:rsidRPr="00E9531F">
        <w:rPr>
          <w:rFonts w:asciiTheme="majorHAnsi" w:hAnsiTheme="majorHAnsi" w:cstheme="majorHAnsi"/>
          <w:sz w:val="19"/>
          <w:szCs w:val="19"/>
        </w:rPr>
        <w:t>Atesto, para os fins legais, que a vistoria prévia do local de execução dos serviços foi devidamente realizada, sendo transmitidas ao representante legal da empresa ou responsável técnico todas as informações necessárias à formulação de sua proposta.</w:t>
      </w:r>
    </w:p>
    <w:p w14:paraId="2A1CB1B0" w14:textId="77777777" w:rsidR="003D0FC0" w:rsidRPr="00E9531F" w:rsidRDefault="003D0FC0" w:rsidP="003D0FC0">
      <w:pPr>
        <w:jc w:val="center"/>
        <w:rPr>
          <w:rFonts w:asciiTheme="majorHAnsi" w:hAnsiTheme="majorHAnsi" w:cstheme="majorHAnsi"/>
          <w:b/>
          <w:sz w:val="19"/>
          <w:szCs w:val="19"/>
        </w:rPr>
      </w:pPr>
    </w:p>
    <w:p w14:paraId="29D964B0" w14:textId="77777777" w:rsidR="003D0FC0" w:rsidRPr="00E9531F" w:rsidRDefault="003D0FC0" w:rsidP="003D0FC0">
      <w:pPr>
        <w:jc w:val="center"/>
        <w:rPr>
          <w:rFonts w:asciiTheme="majorHAnsi" w:hAnsiTheme="majorHAnsi" w:cstheme="majorHAnsi"/>
          <w:b/>
          <w:sz w:val="19"/>
          <w:szCs w:val="19"/>
        </w:rPr>
      </w:pPr>
      <w:proofErr w:type="spellStart"/>
      <w:r w:rsidRPr="00E9531F">
        <w:rPr>
          <w:rFonts w:asciiTheme="majorHAnsi" w:hAnsiTheme="majorHAnsi" w:cstheme="majorHAnsi"/>
          <w:b/>
          <w:sz w:val="19"/>
          <w:szCs w:val="19"/>
        </w:rPr>
        <w:t>Ufersa</w:t>
      </w:r>
      <w:proofErr w:type="spellEnd"/>
    </w:p>
    <w:p w14:paraId="13F86CD0" w14:textId="77777777" w:rsidR="003D0FC0" w:rsidRPr="00E9531F" w:rsidRDefault="003D0FC0" w:rsidP="003D0FC0">
      <w:pPr>
        <w:jc w:val="center"/>
        <w:rPr>
          <w:rFonts w:asciiTheme="majorHAnsi" w:hAnsiTheme="majorHAnsi" w:cstheme="majorHAnsi"/>
          <w:sz w:val="19"/>
          <w:szCs w:val="19"/>
        </w:rPr>
      </w:pPr>
      <w:r w:rsidRPr="00E9531F">
        <w:rPr>
          <w:rFonts w:asciiTheme="majorHAnsi" w:hAnsiTheme="majorHAnsi" w:cstheme="majorHAnsi"/>
          <w:sz w:val="19"/>
          <w:szCs w:val="19"/>
        </w:rPr>
        <w:t>________________________________________________</w:t>
      </w:r>
    </w:p>
    <w:p w14:paraId="3C7315DE" w14:textId="77777777" w:rsidR="003D0FC0" w:rsidRPr="00E9531F" w:rsidRDefault="003D0FC0" w:rsidP="003D0FC0">
      <w:pPr>
        <w:jc w:val="center"/>
        <w:rPr>
          <w:rFonts w:asciiTheme="majorHAnsi" w:hAnsiTheme="majorHAnsi" w:cstheme="majorHAnsi"/>
          <w:sz w:val="19"/>
          <w:szCs w:val="19"/>
        </w:rPr>
      </w:pPr>
      <w:r w:rsidRPr="00E9531F">
        <w:rPr>
          <w:rFonts w:asciiTheme="majorHAnsi" w:hAnsiTheme="majorHAnsi" w:cstheme="majorHAnsi"/>
          <w:sz w:val="19"/>
          <w:szCs w:val="19"/>
        </w:rPr>
        <w:t xml:space="preserve">(assinatura do servidor da </w:t>
      </w:r>
      <w:proofErr w:type="spellStart"/>
      <w:r w:rsidRPr="00E9531F">
        <w:rPr>
          <w:rFonts w:asciiTheme="majorHAnsi" w:hAnsiTheme="majorHAnsi" w:cstheme="majorHAnsi"/>
          <w:sz w:val="19"/>
          <w:szCs w:val="19"/>
        </w:rPr>
        <w:t>Ufersa</w:t>
      </w:r>
      <w:proofErr w:type="spellEnd"/>
      <w:r w:rsidRPr="00E9531F">
        <w:rPr>
          <w:rFonts w:asciiTheme="majorHAnsi" w:hAnsiTheme="majorHAnsi" w:cstheme="majorHAnsi"/>
          <w:sz w:val="19"/>
          <w:szCs w:val="19"/>
        </w:rPr>
        <w:t>)</w:t>
      </w:r>
    </w:p>
    <w:p w14:paraId="7285820B" w14:textId="77777777" w:rsidR="0086017D" w:rsidRDefault="0086017D"/>
    <w:sectPr w:rsidR="0086017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D0FC0"/>
    <w:rsid w:val="003D0FC0"/>
    <w:rsid w:val="003D44BE"/>
    <w:rsid w:val="004047A3"/>
    <w:rsid w:val="004429A8"/>
    <w:rsid w:val="007F17D2"/>
    <w:rsid w:val="0086017D"/>
    <w:rsid w:val="00BA3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231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D0FC0"/>
    <w:pPr>
      <w:spacing w:after="0" w:line="240" w:lineRule="auto"/>
    </w:pPr>
    <w:rPr>
      <w:rFonts w:ascii="Ecofont_Spranq_eco_Sans" w:eastAsiaTheme="minorEastAsia" w:hAnsi="Ecofont_Spranq_eco_Sans" w:cs="Tahoma"/>
      <w:kern w:val="0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3D0F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D0F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D0F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D0F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D0F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D0FC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D0FC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D0FC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3D0FC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D0F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D0F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D0F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D0FC0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D0FC0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D0FC0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D0FC0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3D0FC0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3D0FC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3D0FC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3D0F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3D0F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3D0F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3D0F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3D0FC0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3D0FC0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3D0FC0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3D0F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3D0FC0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3D0FC0"/>
    <w:rPr>
      <w:b/>
      <w:bCs/>
      <w:smallCaps/>
      <w:color w:val="0F4761" w:themeColor="accent1" w:themeShade="BF"/>
      <w:spacing w:val="5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F17D2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F17D2"/>
    <w:rPr>
      <w:rFonts w:ascii="Tahoma" w:eastAsiaTheme="minorEastAsia" w:hAnsi="Tahoma" w:cs="Tahoma"/>
      <w:kern w:val="0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1148</Characters>
  <Application>Microsoft Office Word</Application>
  <DocSecurity>0</DocSecurity>
  <Lines>9</Lines>
  <Paragraphs>2</Paragraphs>
  <ScaleCrop>false</ScaleCrop>
  <Company/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Leonardo Davi Bezerra Lopes</dc:creator>
  <cp:keywords/>
  <dc:description/>
  <cp:lastModifiedBy>Célio Inácio</cp:lastModifiedBy>
  <cp:revision>2</cp:revision>
  <dcterms:created xsi:type="dcterms:W3CDTF">2024-10-25T17:48:00Z</dcterms:created>
  <dcterms:modified xsi:type="dcterms:W3CDTF">2025-04-29T17:27:00Z</dcterms:modified>
</cp:coreProperties>
</file>